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17" w:rsidRDefault="00182B17" w:rsidP="00182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УТВЕРЖДЕНО</w:t>
      </w:r>
      <w:r w:rsidRPr="00BB562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82B17" w:rsidRDefault="00182B17" w:rsidP="00182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B5620">
        <w:rPr>
          <w:rFonts w:ascii="Times New Roman" w:hAnsi="Times New Roman" w:cs="Times New Roman"/>
          <w:sz w:val="24"/>
          <w:szCs w:val="28"/>
        </w:rPr>
        <w:t xml:space="preserve">Решением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BB5620">
        <w:rPr>
          <w:rFonts w:ascii="Times New Roman" w:hAnsi="Times New Roman" w:cs="Times New Roman"/>
          <w:sz w:val="24"/>
          <w:szCs w:val="28"/>
        </w:rPr>
        <w:t xml:space="preserve">бщего собрания </w:t>
      </w:r>
    </w:p>
    <w:p w:rsidR="00182B17" w:rsidRPr="00BB5620" w:rsidRDefault="00182B17" w:rsidP="00182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B5620">
        <w:rPr>
          <w:rFonts w:ascii="Times New Roman" w:hAnsi="Times New Roman" w:cs="Times New Roman"/>
          <w:sz w:val="24"/>
          <w:szCs w:val="28"/>
        </w:rPr>
        <w:t>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B5620">
        <w:rPr>
          <w:rFonts w:ascii="Times New Roman" w:hAnsi="Times New Roman" w:cs="Times New Roman"/>
          <w:sz w:val="24"/>
          <w:szCs w:val="28"/>
        </w:rPr>
        <w:t>СНТ «ПЛАНЕТА»</w:t>
      </w:r>
    </w:p>
    <w:p w:rsidR="00182B17" w:rsidRPr="00182B17" w:rsidRDefault="00A81F85" w:rsidP="00182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</w:t>
      </w:r>
      <w:r w:rsidR="00182B17">
        <w:rPr>
          <w:rFonts w:ascii="Times New Roman" w:hAnsi="Times New Roman" w:cs="Times New Roman"/>
          <w:sz w:val="24"/>
          <w:szCs w:val="28"/>
        </w:rPr>
        <w:t>.04.2025</w:t>
      </w:r>
    </w:p>
    <w:p w:rsidR="00375A84" w:rsidRPr="00375A84" w:rsidRDefault="00375A84" w:rsidP="00375A84">
      <w:pPr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375A84">
        <w:rPr>
          <w:rFonts w:ascii="Times New Roman" w:hAnsi="Times New Roman" w:cs="Times New Roman"/>
          <w:b/>
          <w:sz w:val="32"/>
        </w:rPr>
        <w:t>План работ на 2025 год и их финансово-экономическое обоснование.</w:t>
      </w:r>
    </w:p>
    <w:p w:rsidR="00C37AF2" w:rsidRDefault="00C37AF2" w:rsidP="00C37AF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Правление СНТ «ПЛАНЕТА» предлаг</w:t>
      </w:r>
      <w:r w:rsidR="00B115F8">
        <w:rPr>
          <w:rFonts w:ascii="Times New Roman" w:hAnsi="Times New Roman" w:cs="Times New Roman"/>
          <w:sz w:val="28"/>
        </w:rPr>
        <w:t xml:space="preserve">ает провести Общее собрание в </w:t>
      </w:r>
      <w:r w:rsidR="00A81F85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20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апрел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я 2025</w:t>
      </w:r>
      <w:r w:rsidR="00A17B76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года с 12:00 до 13:00 и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вынести на утверждение Об</w:t>
      </w:r>
      <w:r w:rsidR="00375A8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щего собрания план работ на 2025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год </w:t>
      </w:r>
      <w:r w:rsidR="00A17B76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путём открытого письменного голосования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.</w:t>
      </w:r>
    </w:p>
    <w:p w:rsidR="00DB487C" w:rsidRDefault="00C37AF2" w:rsidP="00DB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DB487C">
        <w:rPr>
          <w:rFonts w:ascii="Times New Roman" w:hAnsi="Times New Roman" w:cs="Times New Roman"/>
          <w:sz w:val="28"/>
        </w:rPr>
        <w:t>ровести</w:t>
      </w:r>
      <w:r>
        <w:rPr>
          <w:rFonts w:ascii="Times New Roman" w:hAnsi="Times New Roman" w:cs="Times New Roman"/>
          <w:sz w:val="28"/>
        </w:rPr>
        <w:t xml:space="preserve"> О</w:t>
      </w:r>
      <w:r w:rsidR="00DB487C">
        <w:rPr>
          <w:rFonts w:ascii="Times New Roman" w:hAnsi="Times New Roman" w:cs="Times New Roman"/>
          <w:sz w:val="28"/>
        </w:rPr>
        <w:t>бщее собрание и письменный опрос членов СНТ по утверждению плана работ и сметы</w:t>
      </w:r>
      <w:r w:rsidR="00482FCA">
        <w:rPr>
          <w:rFonts w:ascii="Times New Roman" w:hAnsi="Times New Roman" w:cs="Times New Roman"/>
          <w:sz w:val="28"/>
        </w:rPr>
        <w:t xml:space="preserve"> </w:t>
      </w:r>
      <w:r w:rsidR="00A81F85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20</w:t>
      </w:r>
      <w:bookmarkStart w:id="0" w:name="_GoBack"/>
      <w:bookmarkEnd w:id="0"/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апреля 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2025 года в 12</w:t>
      </w:r>
      <w:r w:rsidR="00482FC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:00</w:t>
      </w:r>
      <w:r w:rsidR="00DB487C">
        <w:rPr>
          <w:rFonts w:ascii="Times New Roman" w:hAnsi="Times New Roman" w:cs="Times New Roman"/>
          <w:sz w:val="28"/>
        </w:rPr>
        <w:t>.</w:t>
      </w:r>
    </w:p>
    <w:p w:rsidR="00DB487C" w:rsidRDefault="00DB487C" w:rsidP="00DB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182B17">
        <w:rPr>
          <w:rFonts w:ascii="Times New Roman" w:hAnsi="Times New Roman" w:cs="Times New Roman"/>
          <w:sz w:val="28"/>
        </w:rPr>
        <w:t>о второй половине апреля, в мае и июне</w:t>
      </w:r>
      <w:r>
        <w:rPr>
          <w:rFonts w:ascii="Times New Roman" w:hAnsi="Times New Roman" w:cs="Times New Roman"/>
          <w:sz w:val="28"/>
        </w:rPr>
        <w:t xml:space="preserve"> собрать деньги на счёт СНТ «ПЛАНЕТА» по квитанциям для финансового обеспечения выполнения плана</w:t>
      </w:r>
      <w:r w:rsidR="00C458C2">
        <w:rPr>
          <w:rFonts w:ascii="Times New Roman" w:hAnsi="Times New Roman" w:cs="Times New Roman"/>
          <w:sz w:val="28"/>
        </w:rPr>
        <w:t xml:space="preserve"> работ</w:t>
      </w:r>
      <w:r>
        <w:rPr>
          <w:rFonts w:ascii="Times New Roman" w:hAnsi="Times New Roman" w:cs="Times New Roman"/>
          <w:sz w:val="28"/>
        </w:rPr>
        <w:t>.</w:t>
      </w:r>
    </w:p>
    <w:p w:rsidR="00DB487C" w:rsidRPr="0033672E" w:rsidRDefault="00B115F8" w:rsidP="00DB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течение 2025 года всем членам СНТ «Планета»</w:t>
      </w:r>
      <w:r w:rsidR="0033672E">
        <w:rPr>
          <w:rFonts w:ascii="Times New Roman" w:hAnsi="Times New Roman" w:cs="Times New Roman"/>
          <w:sz w:val="28"/>
        </w:rPr>
        <w:t xml:space="preserve"> перейти на индивидуальные договора </w:t>
      </w:r>
      <w:r>
        <w:rPr>
          <w:rFonts w:ascii="Times New Roman" w:hAnsi="Times New Roman" w:cs="Times New Roman"/>
          <w:sz w:val="28"/>
        </w:rPr>
        <w:t xml:space="preserve">и передать по договору дарения </w:t>
      </w:r>
      <w:proofErr w:type="spellStart"/>
      <w:r>
        <w:rPr>
          <w:rFonts w:ascii="Times New Roman" w:hAnsi="Times New Roman" w:cs="Times New Roman"/>
          <w:sz w:val="28"/>
        </w:rPr>
        <w:t>Мособлэнерго</w:t>
      </w:r>
      <w:proofErr w:type="spellEnd"/>
      <w:r>
        <w:rPr>
          <w:rFonts w:ascii="Times New Roman" w:hAnsi="Times New Roman" w:cs="Times New Roman"/>
          <w:sz w:val="28"/>
        </w:rPr>
        <w:t xml:space="preserve"> наш трансформатор 250 КВА</w:t>
      </w:r>
      <w:r w:rsidR="0033672E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с электросетями.</w:t>
      </w:r>
    </w:p>
    <w:p w:rsidR="0033672E" w:rsidRPr="00516BE4" w:rsidRDefault="0033672E" w:rsidP="00336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В 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мае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купить 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 запасных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мусорных бака на 1100 литров (примерная стоимость – 14700 рублей за бак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), 4 порошковых огнетушителя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ОП-4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(примерная стоимость – </w:t>
      </w:r>
      <w:r w:rsidR="00B115F8" w:rsidRP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1 376</w:t>
      </w:r>
      <w:r w:rsidR="00B115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за 1 огнетушитель)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, пожарный инвен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т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арь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, аптечку для оказания ПМП (первой медицинской помощи),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10 уличных фонарей (примерная стоимость –  800 рублей каждый).</w:t>
      </w:r>
    </w:p>
    <w:p w:rsidR="0033672E" w:rsidRPr="00D65358" w:rsidRDefault="00233201" w:rsidP="0033672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  <w:lang w:eastAsia="x-none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До 1 июня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зацементировать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мусорную площадку. 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У колодца пожарного пруда установить таблички «Круглогодичный водозабор» и «Не копать – кабель под напряжением». </w:t>
      </w:r>
      <w:r w:rsidR="00D6535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На домике правления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установить пожарный щит с пожарным инвентарём и двумя огнету</w:t>
      </w:r>
      <w:r w:rsidR="00516BE4" w:rsidRPr="00DE2A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ш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ителями, сделать ямочный ремонт дорог</w:t>
      </w:r>
      <w:r w:rsidR="00D6535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(5 больших камазов по 30000 рублей)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, провести </w:t>
      </w:r>
      <w:r w:rsidR="00D6535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ремонт 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летнего водопровода</w:t>
      </w:r>
      <w:r w:rsidR="00D6535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</w:t>
      </w:r>
      <w:r w:rsidR="00D65358" w:rsidRPr="00D6535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276000 рублей)</w:t>
      </w:r>
      <w:r w:rsidR="00516BE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. </w:t>
      </w:r>
    </w:p>
    <w:p w:rsidR="004B252A" w:rsidRDefault="00EB398B" w:rsidP="004B2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Членские взносы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и общие целевые взносы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482FC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правление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п</w:t>
      </w:r>
      <w:r w:rsidR="00482FC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редлагает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не повы</w:t>
      </w:r>
      <w:r w:rsidRPr="00DE2AF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ш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ать, 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а включить сумму общих целевых взносов на благоустройство в членские</w:t>
      </w:r>
      <w:r w:rsid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и общую сумму платежей оставить как в прошлом году</w:t>
      </w:r>
      <w:r w:rsidR="0047502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18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 000 рублей в год</w:t>
      </w:r>
      <w:r w:rsid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, чтобы по решению правления расходовать деньги на наиболее приоритетные по важности уставные цели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. </w:t>
      </w:r>
    </w:p>
    <w:p w:rsidR="00EB398B" w:rsidRPr="004B252A" w:rsidRDefault="004B252A" w:rsidP="004B2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B252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Установить оклад: - председателю 32959,00 рублей в месяц (30000,00 на руки, что больше на 2000,00 рублей, чем в 2024 году)</w:t>
      </w:r>
    </w:p>
    <w:p w:rsidR="004B252A" w:rsidRPr="00EB398B" w:rsidRDefault="004B252A" w:rsidP="004B252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                                - сторожу 29510,00 рублей в месяц (27000,00 на руки, что больше на 2000,00 рублей, чем в 2024 году).</w:t>
      </w:r>
    </w:p>
    <w:p w:rsidR="00616DEB" w:rsidRPr="00616DEB" w:rsidRDefault="00EB398B" w:rsidP="00840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Целевой взнос на вывоз мусора</w:t>
      </w:r>
      <w:r w:rsid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, ремонт дорог и э</w:t>
      </w:r>
      <w:r w:rsidR="0084091B" w:rsidRP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лектросетей</w:t>
      </w:r>
      <w:r w:rsid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84091B" w:rsidRP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решили отдельно не делать, а включить в членский взнос</w:t>
      </w:r>
      <w:r w:rsidRP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.</w:t>
      </w:r>
    </w:p>
    <w:p w:rsidR="00FF230C" w:rsidRPr="0059203F" w:rsidRDefault="00616DEB" w:rsidP="00840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lastRenderedPageBreak/>
        <w:t>Для</w:t>
      </w:r>
      <w:r w:rsidR="00CE399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69 членов СНТ,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CE399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пользующихся</w:t>
      </w:r>
      <w:r w:rsidR="00EB398B" w:rsidRPr="0084091B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летним водопроводом</w:t>
      </w:r>
      <w:r w:rsidR="00CE399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вынуждены установить целевой взнос в размере 4000 рублей – на 1500 больше чем в прошлые годы, так как наши соседи за 2024 год не заплатили свою долю по отчётам и налогам за воду и в этом году по-видимому не планируют пользоваться летним водопроводом, а значит и платить за него, отказавшись от нашего предложения от 4 ноября 2024 года предоставить договор в рамках закона о совместном пользовании летним водопроводом либо вступить в СНТ «Планета»</w:t>
      </w:r>
      <w:r w:rsidR="005920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.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Поэтому 9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0 000 рублей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(с этого года, в прошлом было </w:t>
      </w:r>
      <w:r w:rsidR="00233201" w:rsidRP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80000 рублей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)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– это отчёты по воде и за расходы электричества насоса водонапорной башни – 79 468,2 рублей + обслуживание и ремонт</w:t>
      </w:r>
      <w:r w:rsidR="00233201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с 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заменой </w:t>
      </w:r>
      <w:r w:rsidR="00F77D8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труб 106 531,8 </w:t>
      </w:r>
      <w:r w:rsidR="00CE399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руб.</w:t>
      </w:r>
    </w:p>
    <w:p w:rsidR="00375A84" w:rsidRPr="00375A84" w:rsidRDefault="0059203F" w:rsidP="00375A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налоги (НДФЛ, земельный </w:t>
      </w:r>
      <w:proofErr w:type="spellStart"/>
      <w:r>
        <w:rPr>
          <w:rFonts w:ascii="Times New Roman" w:hAnsi="Times New Roman" w:cs="Times New Roman"/>
          <w:sz w:val="28"/>
        </w:rPr>
        <w:t>и.т.д</w:t>
      </w:r>
      <w:proofErr w:type="spellEnd"/>
      <w:r>
        <w:rPr>
          <w:rFonts w:ascii="Times New Roman" w:hAnsi="Times New Roman" w:cs="Times New Roman"/>
          <w:sz w:val="28"/>
        </w:rPr>
        <w:t xml:space="preserve">,) – </w:t>
      </w:r>
      <w:r w:rsidR="00D02540">
        <w:rPr>
          <w:rFonts w:ascii="Times New Roman" w:hAnsi="Times New Roman" w:cs="Times New Roman"/>
          <w:sz w:val="28"/>
        </w:rPr>
        <w:t>334842,66</w:t>
      </w:r>
      <w:r w:rsidR="004B252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рубл</w:t>
      </w:r>
      <w:r w:rsidR="004B252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ей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, электронную отчётность 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9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525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рублей, выво</w:t>
      </w:r>
      <w:r w:rsidR="004B252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з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мусора – 395 88</w:t>
      </w:r>
      <w:r w:rsidR="00F77D8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8,01 рублей, электричество – 330 000 (из расчёта 12 месяцев</w:t>
      </w:r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умножить на </w:t>
      </w:r>
      <w:r w:rsidR="004B252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27 500)</w:t>
      </w:r>
      <w:r w:rsidR="00F77D8A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рублей</w:t>
      </w:r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(при условии передачи в дар электросетей </w:t>
      </w:r>
      <w:proofErr w:type="spellStart"/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Мособлэнерго</w:t>
      </w:r>
      <w:proofErr w:type="spellEnd"/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примерная средняя плата по счётчикам общего пользования)</w:t>
      </w:r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, юрист – 38 358,88 рублей, </w:t>
      </w:r>
      <w:proofErr w:type="spellStart"/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Мособлэнерго</w:t>
      </w:r>
      <w:proofErr w:type="spellEnd"/>
      <w:r w:rsidR="00CB3B18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обслуживание трансформатора – 19 393,93 рублей</w:t>
      </w:r>
      <w:r w:rsidR="007F4823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, уборка снега 1 раз</w:t>
      </w:r>
      <w:r w:rsidR="00375A8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в ме</w:t>
      </w:r>
      <w:r w:rsidR="007F4823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сяц (ноябрь, декабрь, январь, февраль, март) по 5 часов 3500 рублей в час – 70</w:t>
      </w:r>
      <w:r w:rsidR="00375A8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 000 рублей. Все эти платежи входят в сумму членских взносов 18 000 рублей в год. Нам их хватит, если расходы на электричество в связи с переходом большинства членов СНТ на индивидуальные договоры </w:t>
      </w:r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и передачи в дар </w:t>
      </w:r>
      <w:r w:rsidR="00C458C2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электро</w:t>
      </w:r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сетей </w:t>
      </w:r>
      <w:proofErr w:type="spellStart"/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Мособлэнерго</w:t>
      </w:r>
      <w:proofErr w:type="spellEnd"/>
      <w:r w:rsidR="00182B1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375A8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будут гораздо меньше.</w:t>
      </w:r>
    </w:p>
    <w:p w:rsidR="00DE5803" w:rsidRPr="00C458C2" w:rsidRDefault="00616DEB" w:rsidP="00375A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Согласно 217 ФЗ правление решило в 2025 году, как и в прошлом году,</w:t>
      </w:r>
      <w:r w:rsidR="00375A84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</w:t>
      </w:r>
      <w:r w:rsidR="00DE5803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все членские и целевые взносы сдавать только по квитанциям</w:t>
      </w:r>
      <w:r w:rsidR="000336A7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на счёт СНТ «ПЛАНЕТА»</w:t>
      </w:r>
      <w:r w:rsidR="00F35082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 xml:space="preserve"> (</w:t>
      </w:r>
      <w:r w:rsidR="005920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согласно нашему Уставу в течение 3-х месяцев со дня приняти</w:t>
      </w:r>
      <w:r w:rsidR="008410DE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я решения Общим собранием, до 13 ию</w:t>
      </w:r>
      <w:r w:rsidR="005920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ля 2025 года</w:t>
      </w:r>
      <w:r w:rsidR="00F35082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).</w:t>
      </w:r>
    </w:p>
    <w:p w:rsidR="00C458C2" w:rsidRDefault="00C458C2" w:rsidP="00C458C2">
      <w:pPr>
        <w:rPr>
          <w:rFonts w:ascii="Times New Roman" w:hAnsi="Times New Roman" w:cs="Times New Roman"/>
          <w:sz w:val="28"/>
        </w:rPr>
      </w:pPr>
    </w:p>
    <w:p w:rsidR="00C458C2" w:rsidRPr="00C458C2" w:rsidRDefault="00C458C2" w:rsidP="00C458C2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C458C2">
        <w:rPr>
          <w:rFonts w:ascii="Times New Roman" w:hAnsi="Times New Roman" w:cs="Times New Roman"/>
          <w:b/>
          <w:sz w:val="24"/>
        </w:rPr>
        <w:t>Председатель собрания:</w:t>
      </w:r>
      <w:r w:rsidRPr="00C458C2">
        <w:rPr>
          <w:rFonts w:ascii="Times New Roman" w:hAnsi="Times New Roman" w:cs="Times New Roman"/>
          <w:b/>
          <w:sz w:val="24"/>
        </w:rPr>
        <w:tab/>
        <w:t xml:space="preserve"> ___________________/</w:t>
      </w:r>
      <w:r>
        <w:rPr>
          <w:rFonts w:ascii="Times New Roman" w:hAnsi="Times New Roman" w:cs="Times New Roman"/>
          <w:b/>
          <w:sz w:val="24"/>
        </w:rPr>
        <w:t>__________/</w:t>
      </w:r>
    </w:p>
    <w:p w:rsidR="00C458C2" w:rsidRPr="00C458C2" w:rsidRDefault="00C458C2" w:rsidP="00C458C2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</w:p>
    <w:p w:rsidR="00C458C2" w:rsidRPr="00C458C2" w:rsidRDefault="00C458C2" w:rsidP="00C458C2">
      <w:pPr>
        <w:spacing w:after="0"/>
        <w:ind w:firstLine="708"/>
        <w:rPr>
          <w:sz w:val="24"/>
        </w:rPr>
      </w:pPr>
      <w:r w:rsidRPr="00C458C2">
        <w:rPr>
          <w:rFonts w:ascii="Times New Roman" w:hAnsi="Times New Roman" w:cs="Times New Roman"/>
          <w:b/>
          <w:sz w:val="24"/>
        </w:rPr>
        <w:t>Секретарь собрания:</w:t>
      </w:r>
      <w:r w:rsidRPr="00C458C2">
        <w:rPr>
          <w:rFonts w:ascii="Times New Roman" w:hAnsi="Times New Roman" w:cs="Times New Roman"/>
          <w:b/>
          <w:sz w:val="24"/>
        </w:rPr>
        <w:tab/>
      </w:r>
      <w:r w:rsidRPr="00C458C2">
        <w:rPr>
          <w:rFonts w:ascii="Times New Roman" w:hAnsi="Times New Roman" w:cs="Times New Roman"/>
          <w:b/>
          <w:sz w:val="24"/>
        </w:rPr>
        <w:tab/>
        <w:t>___________________/</w:t>
      </w:r>
      <w:r>
        <w:rPr>
          <w:rFonts w:ascii="Times New Roman" w:hAnsi="Times New Roman" w:cs="Times New Roman"/>
          <w:b/>
          <w:sz w:val="24"/>
        </w:rPr>
        <w:t>___________</w:t>
      </w:r>
      <w:r w:rsidRPr="00C458C2">
        <w:rPr>
          <w:rFonts w:ascii="Times New Roman" w:hAnsi="Times New Roman" w:cs="Times New Roman"/>
          <w:b/>
          <w:sz w:val="24"/>
        </w:rPr>
        <w:t>/</w:t>
      </w:r>
    </w:p>
    <w:p w:rsidR="00C458C2" w:rsidRPr="00C458C2" w:rsidRDefault="00C458C2" w:rsidP="00C458C2">
      <w:pPr>
        <w:rPr>
          <w:rFonts w:ascii="Times New Roman" w:hAnsi="Times New Roman" w:cs="Times New Roman"/>
          <w:sz w:val="32"/>
        </w:rPr>
      </w:pPr>
    </w:p>
    <w:sectPr w:rsidR="00C458C2" w:rsidRPr="00C458C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037" w:rsidRDefault="00D15037" w:rsidP="00EA0194">
      <w:pPr>
        <w:spacing w:after="0" w:line="240" w:lineRule="auto"/>
      </w:pPr>
      <w:r>
        <w:separator/>
      </w:r>
    </w:p>
  </w:endnote>
  <w:endnote w:type="continuationSeparator" w:id="0">
    <w:p w:rsidR="00D15037" w:rsidRDefault="00D15037" w:rsidP="00EA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037" w:rsidRDefault="00D15037" w:rsidP="00EA0194">
      <w:pPr>
        <w:spacing w:after="0" w:line="240" w:lineRule="auto"/>
      </w:pPr>
      <w:r>
        <w:separator/>
      </w:r>
    </w:p>
  </w:footnote>
  <w:footnote w:type="continuationSeparator" w:id="0">
    <w:p w:rsidR="00D15037" w:rsidRDefault="00D15037" w:rsidP="00EA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194" w:rsidRPr="00EA0194" w:rsidRDefault="00EA0194" w:rsidP="00EA0194">
    <w:pPr>
      <w:pStyle w:val="a4"/>
      <w:jc w:val="center"/>
      <w:rPr>
        <w:rFonts w:ascii="Times New Roman" w:hAnsi="Times New Roman" w:cs="Times New Roman"/>
        <w:sz w:val="40"/>
      </w:rPr>
    </w:pPr>
    <w:r w:rsidRPr="00EA0194">
      <w:rPr>
        <w:rFonts w:ascii="Times New Roman" w:hAnsi="Times New Roman" w:cs="Times New Roman"/>
        <w:sz w:val="4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F32EB"/>
    <w:multiLevelType w:val="hybridMultilevel"/>
    <w:tmpl w:val="286AB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59"/>
    <w:rsid w:val="000336A7"/>
    <w:rsid w:val="00060825"/>
    <w:rsid w:val="000F7960"/>
    <w:rsid w:val="00182B17"/>
    <w:rsid w:val="001A7ADE"/>
    <w:rsid w:val="00233201"/>
    <w:rsid w:val="0033672E"/>
    <w:rsid w:val="00375A84"/>
    <w:rsid w:val="00475021"/>
    <w:rsid w:val="00482FCA"/>
    <w:rsid w:val="004B252A"/>
    <w:rsid w:val="00516BE4"/>
    <w:rsid w:val="0059203F"/>
    <w:rsid w:val="00616DEB"/>
    <w:rsid w:val="00684F11"/>
    <w:rsid w:val="0077281A"/>
    <w:rsid w:val="007F4823"/>
    <w:rsid w:val="0084091B"/>
    <w:rsid w:val="008410DE"/>
    <w:rsid w:val="008D0A62"/>
    <w:rsid w:val="009E5659"/>
    <w:rsid w:val="00A05BA8"/>
    <w:rsid w:val="00A17B76"/>
    <w:rsid w:val="00A61145"/>
    <w:rsid w:val="00A81F85"/>
    <w:rsid w:val="00B115F8"/>
    <w:rsid w:val="00C2003B"/>
    <w:rsid w:val="00C37AF2"/>
    <w:rsid w:val="00C458C2"/>
    <w:rsid w:val="00CB3B18"/>
    <w:rsid w:val="00CE399F"/>
    <w:rsid w:val="00D02540"/>
    <w:rsid w:val="00D15037"/>
    <w:rsid w:val="00D65358"/>
    <w:rsid w:val="00DB487C"/>
    <w:rsid w:val="00DE5803"/>
    <w:rsid w:val="00EA0194"/>
    <w:rsid w:val="00EB398B"/>
    <w:rsid w:val="00EE1D46"/>
    <w:rsid w:val="00F35082"/>
    <w:rsid w:val="00F77D8A"/>
    <w:rsid w:val="00FD660E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A19E"/>
  <w15:docId w15:val="{B88841C8-A697-41A4-A835-47B5B7B3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0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0194"/>
  </w:style>
  <w:style w:type="paragraph" w:styleId="a6">
    <w:name w:val="footer"/>
    <w:basedOn w:val="a"/>
    <w:link w:val="a7"/>
    <w:uiPriority w:val="99"/>
    <w:unhideWhenUsed/>
    <w:rsid w:val="00EA0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0194"/>
  </w:style>
  <w:style w:type="paragraph" w:styleId="a8">
    <w:name w:val="Balloon Text"/>
    <w:basedOn w:val="a"/>
    <w:link w:val="a9"/>
    <w:uiPriority w:val="99"/>
    <w:semiHidden/>
    <w:unhideWhenUsed/>
    <w:rsid w:val="00D0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2</cp:revision>
  <cp:lastPrinted>2025-04-04T10:51:00Z</cp:lastPrinted>
  <dcterms:created xsi:type="dcterms:W3CDTF">2025-04-17T07:16:00Z</dcterms:created>
  <dcterms:modified xsi:type="dcterms:W3CDTF">2025-04-17T07:16:00Z</dcterms:modified>
</cp:coreProperties>
</file>